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1B5" w:rsidRDefault="004A61B5" w:rsidP="004F4926">
      <w:pPr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Default="00E569E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Anexa nr.1.</w:t>
      </w:r>
      <w:r>
        <w:rPr>
          <w:rFonts w:ascii="Calibri" w:hAnsi="Calibri" w:cs="Calibri"/>
          <w:b/>
          <w:bCs/>
          <w:sz w:val="28"/>
          <w:szCs w:val="28"/>
          <w:lang w:val="ro-RO"/>
        </w:rPr>
        <w:t xml:space="preserve"> la Hotărâre a Consiliului        Jude</w:t>
      </w:r>
      <w:r w:rsidR="004652FE">
        <w:rPr>
          <w:rFonts w:ascii="Calibri" w:hAnsi="Calibri" w:cs="Calibri"/>
          <w:b/>
          <w:bCs/>
          <w:sz w:val="28"/>
          <w:szCs w:val="28"/>
          <w:lang w:val="ro-RO"/>
        </w:rPr>
        <w:t>ţean Harghita  nr. ......./2019</w:t>
      </w:r>
      <w:r w:rsidR="008242A8">
        <w:rPr>
          <w:rFonts w:ascii="Calibri" w:hAnsi="Calibri" w:cs="Calibri"/>
          <w:b/>
          <w:bCs/>
          <w:sz w:val="28"/>
          <w:szCs w:val="28"/>
          <w:lang w:val="ro-RO"/>
        </w:rPr>
        <w:t>.</w:t>
      </w:r>
    </w:p>
    <w:p w:rsidR="00A40B6D" w:rsidRDefault="00A40B6D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052732" w:rsidRDefault="00052732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0A4CB3" w:rsidRDefault="000A4CB3" w:rsidP="00654D6F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7B63DA" w:rsidRDefault="00E569E5" w:rsidP="00A40B6D">
      <w:pPr>
        <w:jc w:val="center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</w:rPr>
        <w:t>PRIVIND STABILIREA TAXELOR DE FRECVENŢĂ</w:t>
      </w:r>
      <w:r>
        <w:rPr>
          <w:rStyle w:val="T2"/>
          <w:b w:val="0"/>
          <w:bCs w:val="0"/>
          <w:sz w:val="28"/>
          <w:szCs w:val="28"/>
        </w:rPr>
        <w:t xml:space="preserve">, </w:t>
      </w:r>
      <w:r w:rsidRPr="007C3505">
        <w:rPr>
          <w:rStyle w:val="T2"/>
          <w:sz w:val="28"/>
          <w:szCs w:val="28"/>
        </w:rPr>
        <w:t>DE ADMITERE, DE ELIBERARE A DIPLOMELOR,  DE FOLOSIREA INSTRUMENTELOR, DE EXAM</w:t>
      </w:r>
      <w:r>
        <w:rPr>
          <w:rStyle w:val="T2"/>
          <w:sz w:val="28"/>
          <w:szCs w:val="28"/>
        </w:rPr>
        <w:t>E</w:t>
      </w:r>
      <w:r w:rsidRPr="007C3505">
        <w:rPr>
          <w:rStyle w:val="T2"/>
          <w:sz w:val="28"/>
          <w:szCs w:val="28"/>
        </w:rPr>
        <w:t>N</w:t>
      </w:r>
      <w:r>
        <w:rPr>
          <w:rStyle w:val="T2"/>
          <w:b w:val="0"/>
          <w:bCs w:val="0"/>
          <w:sz w:val="28"/>
          <w:szCs w:val="28"/>
        </w:rPr>
        <w:t xml:space="preserve"> </w:t>
      </w:r>
      <w:r w:rsidRPr="00C01AB3">
        <w:rPr>
          <w:rFonts w:ascii="Calibri" w:hAnsi="Calibri" w:cs="Calibri"/>
          <w:b/>
          <w:bCs/>
          <w:sz w:val="28"/>
          <w:szCs w:val="28"/>
        </w:rPr>
        <w:t>CE S</w:t>
      </w:r>
      <w:r w:rsidR="008242A8">
        <w:rPr>
          <w:rFonts w:ascii="Calibri" w:hAnsi="Calibri" w:cs="Calibri"/>
          <w:b/>
          <w:bCs/>
          <w:sz w:val="28"/>
          <w:szCs w:val="28"/>
        </w:rPr>
        <w:t>E VOR APLICA Î</w:t>
      </w:r>
      <w:r w:rsidR="00B64B8E">
        <w:rPr>
          <w:rFonts w:ascii="Calibri" w:hAnsi="Calibri" w:cs="Calibri"/>
          <w:b/>
          <w:bCs/>
          <w:sz w:val="28"/>
          <w:szCs w:val="28"/>
        </w:rPr>
        <w:t xml:space="preserve">NCEPÂND CU </w:t>
      </w:r>
      <w:r w:rsidR="0077535F">
        <w:rPr>
          <w:rFonts w:ascii="Calibri" w:hAnsi="Calibri" w:cs="Calibri"/>
          <w:b/>
          <w:bCs/>
          <w:sz w:val="28"/>
          <w:szCs w:val="28"/>
        </w:rPr>
        <w:t xml:space="preserve"> ANUL ŞCOLAR </w:t>
      </w:r>
      <w:r w:rsidR="0077535F" w:rsidRPr="000A4CB3">
        <w:rPr>
          <w:rFonts w:ascii="Calibri" w:hAnsi="Calibri" w:cs="Calibri"/>
          <w:b/>
          <w:bCs/>
          <w:sz w:val="28"/>
          <w:szCs w:val="28"/>
        </w:rPr>
        <w:t>2019-2020</w:t>
      </w:r>
      <w:r w:rsidR="007B63DA">
        <w:rPr>
          <w:rFonts w:ascii="Calibri" w:hAnsi="Calibri" w:cs="Calibri"/>
          <w:b/>
          <w:bCs/>
          <w:sz w:val="28"/>
          <w:szCs w:val="28"/>
        </w:rPr>
        <w:t xml:space="preserve"> LA ȘCOALA POPUALARĂ DE ARTĂ ȘI MESERII </w:t>
      </w:r>
      <w:r w:rsidR="007B63DA">
        <w:rPr>
          <w:rFonts w:ascii="Calibri" w:hAnsi="Calibri" w:cs="Calibri"/>
          <w:b/>
          <w:bCs/>
          <w:sz w:val="28"/>
          <w:szCs w:val="28"/>
          <w:lang w:val="hu-HU"/>
        </w:rPr>
        <w:t>VÁMSZER GÉZA</w:t>
      </w:r>
    </w:p>
    <w:p w:rsidR="00A40B6D" w:rsidRPr="000A4CB3" w:rsidRDefault="00A40B6D" w:rsidP="00A40B6D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0A4C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0A4C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0A4CB3">
        <w:rPr>
          <w:rFonts w:ascii="Calibri" w:hAnsi="Calibri" w:cs="Calibri"/>
          <w:sz w:val="28"/>
          <w:szCs w:val="28"/>
          <w:lang w:val="ro-RO"/>
        </w:rPr>
        <w:tab/>
      </w:r>
      <w:r w:rsidRPr="000A4CB3">
        <w:rPr>
          <w:rFonts w:ascii="Calibri" w:hAnsi="Calibri" w:cs="Calibri"/>
          <w:sz w:val="28"/>
          <w:szCs w:val="28"/>
          <w:lang w:val="ro-RO"/>
        </w:rPr>
        <w:tab/>
        <w:t>La stabilirea taxelor de frecvenţă şi diferite taxe a fost luat în considerare nivelul inflaţiei, atribuţia instituţiei şi sursele de finanţare a şcolii, care sunt asigurate din venituri proprii şi din alocaţia bugetară sub formă de subvenţie de la Consiliul Judeţean Harghita. Majoritatea veniturilor proprii se realizează din taxele încasate de la elevi.</w:t>
      </w:r>
    </w:p>
    <w:p w:rsidR="00E569E5" w:rsidRPr="000A4C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0A4CB3" w:rsidRDefault="008242A8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0A4CB3">
        <w:rPr>
          <w:rFonts w:ascii="Calibri" w:hAnsi="Calibri" w:cs="Calibri"/>
          <w:sz w:val="28"/>
          <w:szCs w:val="28"/>
          <w:lang w:val="ro-RO"/>
        </w:rPr>
        <w:t>Pentru examenul de înscriere şi testare</w:t>
      </w:r>
      <w:r w:rsidR="00E569E5" w:rsidRPr="000A4CB3">
        <w:rPr>
          <w:rFonts w:ascii="Calibri" w:hAnsi="Calibri" w:cs="Calibri"/>
          <w:sz w:val="28"/>
          <w:szCs w:val="28"/>
          <w:lang w:val="ro-RO"/>
        </w:rPr>
        <w:t xml:space="preserve"> s-a stabilit </w:t>
      </w:r>
      <w:r w:rsidR="00526AF0" w:rsidRPr="000A4CB3">
        <w:rPr>
          <w:rFonts w:ascii="Calibri" w:hAnsi="Calibri" w:cs="Calibri"/>
          <w:b/>
          <w:bCs/>
          <w:sz w:val="28"/>
          <w:szCs w:val="28"/>
          <w:lang w:val="ro-RO"/>
        </w:rPr>
        <w:t>6</w:t>
      </w:r>
      <w:r w:rsidR="00E569E5" w:rsidRPr="000A4CB3">
        <w:rPr>
          <w:rFonts w:ascii="Calibri" w:hAnsi="Calibri" w:cs="Calibri"/>
          <w:b/>
          <w:bCs/>
          <w:sz w:val="28"/>
          <w:szCs w:val="28"/>
          <w:lang w:val="ro-RO"/>
        </w:rPr>
        <w:t xml:space="preserve">0,00 </w:t>
      </w:r>
      <w:r w:rsidR="00E569E5" w:rsidRPr="000A4CB3">
        <w:rPr>
          <w:rFonts w:ascii="Calibri" w:hAnsi="Calibri" w:cs="Calibri"/>
          <w:sz w:val="28"/>
          <w:szCs w:val="28"/>
          <w:lang w:val="ro-RO"/>
        </w:rPr>
        <w:t xml:space="preserve">lei pentru fiecare candidat pentru anul </w:t>
      </w:r>
      <w:r w:rsidR="00E569E5" w:rsidRPr="000A4CB3">
        <w:rPr>
          <w:rFonts w:ascii="Calibri" w:hAnsi="Calibri" w:cs="Calibri"/>
          <w:b/>
          <w:bCs/>
          <w:sz w:val="28"/>
          <w:szCs w:val="28"/>
          <w:lang w:val="ro-RO"/>
        </w:rPr>
        <w:t>I.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Taxa pentru eliberarea diplomelor este de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50,00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lei.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Taxă pentru folosirea instrumentelor ( Saxofon, Clarinet, Sintetizator etc.)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>variază între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15,00</w:t>
      </w:r>
      <w:r w:rsidR="00E273B3" w:rsidRPr="002C638F"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  <w:r w:rsidR="000F3FB7" w:rsidRPr="002C638F">
        <w:rPr>
          <w:rFonts w:ascii="Calibri" w:hAnsi="Calibri" w:cs="Calibri"/>
          <w:b/>
          <w:bCs/>
          <w:sz w:val="28"/>
          <w:szCs w:val="28"/>
          <w:lang w:val="ro-RO"/>
        </w:rPr>
        <w:t>- 30,00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 xml:space="preserve"> lei pe </w:t>
      </w:r>
      <w:r w:rsidRPr="002C638F">
        <w:rPr>
          <w:rFonts w:ascii="Calibri" w:hAnsi="Calibri" w:cs="Calibri"/>
          <w:sz w:val="28"/>
          <w:szCs w:val="28"/>
          <w:lang w:val="ro-RO"/>
        </w:rPr>
        <w:t>lună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>, care este stabilit proporţional cu valoarea instrumentului</w:t>
      </w:r>
      <w:r w:rsidRPr="002C638F">
        <w:rPr>
          <w:rFonts w:ascii="Calibri" w:hAnsi="Calibri" w:cs="Calibri"/>
          <w:sz w:val="28"/>
          <w:szCs w:val="28"/>
          <w:lang w:val="ro-RO"/>
        </w:rPr>
        <w:t>. Instrumentele vor fi predate către elevi pe baza Actului de predare -  primire, unde este specificat şi taxa de folosire a instrumentului precum şi termenul pentru care este luat în folosinţă.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Taxă de examen este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50,00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de lei, aplicat în cazul elevilor care au depus cerere de reprogramare a datei examenului de sfârşit de an.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Taxa de frecvenţă se plăteşte</w:t>
      </w:r>
      <w:r w:rsidR="00FA35B0" w:rsidRPr="002C638F">
        <w:rPr>
          <w:rFonts w:ascii="Calibri" w:hAnsi="Calibri" w:cs="Calibri"/>
          <w:sz w:val="28"/>
          <w:szCs w:val="28"/>
          <w:lang w:val="ro-RO"/>
        </w:rPr>
        <w:t xml:space="preserve"> integral </w:t>
      </w:r>
      <w:r w:rsidR="00E273B3" w:rsidRPr="002C638F">
        <w:rPr>
          <w:rFonts w:ascii="Calibri" w:hAnsi="Calibri" w:cs="Calibri"/>
          <w:sz w:val="28"/>
          <w:szCs w:val="28"/>
          <w:lang w:val="ro-RO"/>
        </w:rPr>
        <w:t xml:space="preserve">în cazul în care taxa anuală nu depășește suma de </w:t>
      </w:r>
      <w:r w:rsidR="00E273B3" w:rsidRPr="0077535F">
        <w:rPr>
          <w:rFonts w:ascii="Calibri" w:hAnsi="Calibri" w:cs="Calibri"/>
          <w:b/>
          <w:sz w:val="28"/>
          <w:szCs w:val="28"/>
          <w:lang w:val="ro-RO"/>
        </w:rPr>
        <w:t xml:space="preserve">300 </w:t>
      </w:r>
      <w:r w:rsidR="00E273B3" w:rsidRPr="002C638F">
        <w:rPr>
          <w:rFonts w:ascii="Calibri" w:hAnsi="Calibri" w:cs="Calibri"/>
          <w:sz w:val="28"/>
          <w:szCs w:val="28"/>
          <w:lang w:val="ro-RO"/>
        </w:rPr>
        <w:t>de lei, în caz contrar plata de face în două rat</w:t>
      </w:r>
      <w:r w:rsidR="002C638F" w:rsidRPr="002C638F">
        <w:rPr>
          <w:rFonts w:ascii="Calibri" w:hAnsi="Calibri" w:cs="Calibri"/>
          <w:sz w:val="28"/>
          <w:szCs w:val="28"/>
          <w:lang w:val="ro-RO"/>
        </w:rPr>
        <w:t>e egale.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2C638F" w:rsidRPr="002C638F">
        <w:rPr>
          <w:rFonts w:ascii="Calibri" w:hAnsi="Calibri" w:cs="Calibri"/>
          <w:sz w:val="28"/>
          <w:szCs w:val="28"/>
          <w:lang w:val="ro-RO"/>
        </w:rPr>
        <w:t>Prima rată se plă</w:t>
      </w:r>
      <w:r w:rsidR="00E273B3" w:rsidRPr="002C638F">
        <w:rPr>
          <w:rFonts w:ascii="Calibri" w:hAnsi="Calibri" w:cs="Calibri"/>
          <w:sz w:val="28"/>
          <w:szCs w:val="28"/>
          <w:lang w:val="ro-RO"/>
        </w:rPr>
        <w:t>tește până la finalul perioadei de înscriere și a doua rată se plătește înainte de începerea semestrului II.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Taxele se pot achita şi în trei rate, cu condiţia ca solicitanţii să depună o cerere la secretariatul şcolii.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lastRenderedPageBreak/>
        <w:t>Consiliul de Adminstraţie a şcolii aproba o reducere parţială sau totală a taxelor de frecvenţă în mai multe categorii, după cum urmează:</w:t>
      </w:r>
    </w:p>
    <w:p w:rsidR="00E569E5" w:rsidRPr="00805887" w:rsidRDefault="00E569E5" w:rsidP="00805887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 xml:space="preserve">Doi sau mai mulţi membrii din aceeaşi familie (fraţi, părinte şi copil, soţi, etc.) care sunt înscrişi în aceeaşi an şcolar, fiecare beneficiază de o reducere de </w:t>
      </w:r>
      <w:r w:rsidR="00BA58CC" w:rsidRPr="00805887">
        <w:rPr>
          <w:rFonts w:ascii="Calibri" w:hAnsi="Calibri" w:cs="Calibri"/>
          <w:b/>
          <w:bCs/>
          <w:sz w:val="28"/>
          <w:szCs w:val="28"/>
          <w:lang w:val="ro-RO"/>
        </w:rPr>
        <w:t>10</w:t>
      </w:r>
      <w:r w:rsidRPr="00805887">
        <w:rPr>
          <w:rFonts w:ascii="Calibri" w:hAnsi="Calibri" w:cs="Calibri"/>
          <w:sz w:val="28"/>
          <w:szCs w:val="28"/>
          <w:lang w:val="ro-RO"/>
        </w:rPr>
        <w:t>%. Acest procent se reduce din fiecare taxă de frecvenţă pentru fiecare membru de familie.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 xml:space="preserve">Membrii de familie ai tuturor angajaţiilor Şcolii Populară de Artă şi Meserii beneficiază de o reducere de </w:t>
      </w:r>
      <w:r w:rsidRPr="00805887">
        <w:rPr>
          <w:rFonts w:ascii="Calibri" w:hAnsi="Calibri" w:cs="Calibri"/>
          <w:b/>
          <w:bCs/>
          <w:sz w:val="28"/>
          <w:szCs w:val="28"/>
          <w:lang w:val="ro-RO"/>
        </w:rPr>
        <w:t>25%</w:t>
      </w:r>
      <w:r w:rsidRPr="00805887">
        <w:rPr>
          <w:rFonts w:ascii="Calibri" w:hAnsi="Calibri" w:cs="Calibri"/>
          <w:sz w:val="28"/>
          <w:szCs w:val="28"/>
          <w:lang w:val="ro-RO"/>
        </w:rPr>
        <w:t>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>Acei elevi care au cunoștințe mai avansate faţă de cerinţele specialităţii  anului I. şi îndeplinesc criteriile programului anului II. - cu examen de diferenţă dat până la sfârşitul anului 201</w:t>
      </w:r>
      <w:r w:rsidR="0077535F">
        <w:rPr>
          <w:rFonts w:ascii="Calibri" w:hAnsi="Calibri" w:cs="Calibri"/>
          <w:sz w:val="28"/>
          <w:szCs w:val="28"/>
          <w:lang w:val="ro-RO"/>
        </w:rPr>
        <w:t>9</w:t>
      </w:r>
      <w:r w:rsidRPr="00805887">
        <w:rPr>
          <w:rFonts w:ascii="Calibri" w:hAnsi="Calibri" w:cs="Calibri"/>
          <w:sz w:val="28"/>
          <w:szCs w:val="28"/>
          <w:lang w:val="ro-RO"/>
        </w:rPr>
        <w:t xml:space="preserve"> şi după achitarea contravalorii taxelor pentru anul I – II, pot obţine admiterea și continuarea cursului de specialitate pe anul II.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</w:rPr>
      </w:pPr>
      <w:r w:rsidRPr="00805887">
        <w:rPr>
          <w:rFonts w:ascii="Calibri" w:hAnsi="Calibri" w:cs="Calibri"/>
          <w:color w:val="000000"/>
          <w:sz w:val="28"/>
          <w:szCs w:val="28"/>
          <w:lang w:val="it-IT"/>
        </w:rPr>
        <w:t>Bursele sociale, sunt burse acordate elevilor care au o situație financiară sau socială precară, tipic celor din familii in care venitul/membru nu depășeste salariul minim pe economie, sau</w:t>
      </w:r>
      <w:r w:rsidRPr="00805887">
        <w:rPr>
          <w:rFonts w:ascii="Calibri" w:hAnsi="Calibri" w:cs="Calibri"/>
          <w:color w:val="434343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nu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realizează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venituri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nici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un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fel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.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După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analizarea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cererilor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pentru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bursă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specială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,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consiliul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administrație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acordă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reduceri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taxa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frecvență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totală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sau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par</w:t>
      </w:r>
      <w:r w:rsidR="00FF1048">
        <w:rPr>
          <w:rFonts w:ascii="Calibri" w:hAnsi="Calibri" w:cs="Calibri"/>
          <w:sz w:val="28"/>
          <w:szCs w:val="28"/>
          <w:shd w:val="clear" w:color="auto" w:fill="FFFFFF"/>
        </w:rPr>
        <w:t>tială</w:t>
      </w:r>
      <w:proofErr w:type="spellEnd"/>
      <w:r w:rsidR="00FF1048">
        <w:rPr>
          <w:rFonts w:ascii="Calibri" w:hAnsi="Calibri" w:cs="Calibri"/>
          <w:sz w:val="28"/>
          <w:szCs w:val="28"/>
          <w:shd w:val="clear" w:color="auto" w:fill="FFFFFF"/>
        </w:rPr>
        <w:t xml:space="preserve">, </w:t>
      </w:r>
      <w:proofErr w:type="spellStart"/>
      <w:r w:rsidR="00FF1048">
        <w:rPr>
          <w:rFonts w:ascii="Calibri" w:hAnsi="Calibri" w:cs="Calibri"/>
          <w:sz w:val="28"/>
          <w:szCs w:val="28"/>
          <w:shd w:val="clear" w:color="auto" w:fill="FFFFFF"/>
        </w:rPr>
        <w:t>în</w:t>
      </w:r>
      <w:proofErr w:type="spellEnd"/>
      <w:r w:rsidR="00FF1048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="00FF1048">
        <w:rPr>
          <w:rFonts w:ascii="Calibri" w:hAnsi="Calibri" w:cs="Calibri"/>
          <w:sz w:val="28"/>
          <w:szCs w:val="28"/>
          <w:shd w:val="clear" w:color="auto" w:fill="FFFFFF"/>
        </w:rPr>
        <w:t>funcție</w:t>
      </w:r>
      <w:proofErr w:type="spellEnd"/>
      <w:r w:rsidR="00FF1048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="00FF1048">
        <w:rPr>
          <w:rFonts w:ascii="Calibri" w:hAnsi="Calibri" w:cs="Calibri"/>
          <w:sz w:val="28"/>
          <w:szCs w:val="28"/>
          <w:shd w:val="clear" w:color="auto" w:fill="FFFFFF"/>
        </w:rPr>
        <w:t>gravitatea</w:t>
      </w:r>
      <w:proofErr w:type="spellEnd"/>
      <w:r w:rsidR="00FF1048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situației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805887">
        <w:rPr>
          <w:rFonts w:ascii="Calibri" w:hAnsi="Calibri" w:cs="Calibri"/>
          <w:color w:val="000000"/>
          <w:sz w:val="28"/>
          <w:szCs w:val="28"/>
          <w:lang w:val="it-IT"/>
        </w:rPr>
        <w:t>Bursele sociale sunt acordate elevilor care provin din sistemul de protecție specială a copiilor, fac parte din categorii vulnerabile, sau copii</w:t>
      </w:r>
      <w:r w:rsidRPr="00805887">
        <w:rPr>
          <w:rFonts w:ascii="Calibri" w:hAnsi="Calibri" w:cs="Calibri"/>
          <w:color w:val="000000"/>
          <w:sz w:val="28"/>
          <w:szCs w:val="28"/>
          <w:shd w:val="clear" w:color="auto" w:fill="F9F9F9"/>
          <w:lang w:val="it-IT"/>
        </w:rPr>
        <w:t xml:space="preserve"> cu unul sau ambii părinți decedați.</w:t>
      </w:r>
      <w:r w:rsidRPr="00805887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După analizarea cererilor pentru bursă specială, consiliul de administrație acordă reduceri de taxa de frecvență totală sau partia</w:t>
      </w:r>
      <w:r w:rsidR="00FF1048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lă, în funcție de gravitatea </w:t>
      </w:r>
      <w:r w:rsidRPr="00805887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situației.</w:t>
      </w:r>
    </w:p>
    <w:p w:rsidR="00BA58CC" w:rsidRDefault="00BA58CC" w:rsidP="00BA58CC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BA58CC" w:rsidRDefault="00BA58CC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Burse de merit se acordă elevilor care sunt premiaţi la concursuri judeţene sau naţionale în formă de  reducere </w:t>
      </w:r>
      <w:r w:rsidRPr="0077535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de</w:t>
      </w:r>
      <w:r w:rsidRPr="0077535F">
        <w:rPr>
          <w:rFonts w:ascii="Calibri" w:hAnsi="Calibri" w:cs="Calibri"/>
          <w:b/>
          <w:sz w:val="28"/>
          <w:szCs w:val="28"/>
          <w:shd w:val="clear" w:color="auto" w:fill="FFFFFF"/>
          <w:lang w:val="it-IT"/>
        </w:rPr>
        <w:t xml:space="preserve"> 50%</w:t>
      </w: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din taxa anuală.</w:t>
      </w:r>
    </w:p>
    <w:p w:rsidR="00BA58CC" w:rsidRDefault="00BA58CC" w:rsidP="00BA58CC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BA58CC" w:rsidRDefault="002C638F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>Consiliul de administra</w:t>
      </w:r>
      <w:r w:rsidR="00BA58CC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ţie a şcolii poate oferi reducere de </w:t>
      </w:r>
      <w:r w:rsidR="00BA58CC" w:rsidRPr="000D334C">
        <w:rPr>
          <w:rFonts w:ascii="Calibri" w:hAnsi="Calibri" w:cs="Calibri"/>
          <w:b/>
          <w:sz w:val="28"/>
          <w:szCs w:val="28"/>
          <w:shd w:val="clear" w:color="auto" w:fill="FFFFFF"/>
          <w:lang w:val="it-IT"/>
        </w:rPr>
        <w:t>10</w:t>
      </w:r>
      <w:r w:rsidR="00BA58CC" w:rsidRPr="0077535F">
        <w:rPr>
          <w:rFonts w:ascii="Calibri" w:hAnsi="Calibri" w:cs="Calibri"/>
          <w:b/>
          <w:sz w:val="28"/>
          <w:szCs w:val="28"/>
          <w:shd w:val="clear" w:color="auto" w:fill="FFFFFF"/>
          <w:lang w:val="it-IT"/>
        </w:rPr>
        <w:t>0%</w:t>
      </w:r>
      <w:r w:rsidR="00BA58CC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din taxa anuală pentru un</w:t>
      </w:r>
      <w:r w:rsidR="000D334C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elev /specialitate în cadrul ca</w:t>
      </w:r>
      <w:r w:rsidR="00BA58CC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mpaniilor p</w:t>
      </w:r>
      <w:r w:rsidR="00FA35B0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romoţionale.</w:t>
      </w:r>
    </w:p>
    <w:p w:rsidR="00FA35B0" w:rsidRDefault="00FA35B0" w:rsidP="00FA35B0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FA35B0" w:rsidRPr="00052732" w:rsidRDefault="00FA35B0" w:rsidP="002C638F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Şcoala acordă diplomă aprobat de Ministerul Culturii pentru disciplinele </w:t>
      </w:r>
      <w:r w:rsidR="00A9386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conform Ordin</w:t>
      </w:r>
      <w:r w:rsidR="00D55DD6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ului</w:t>
      </w:r>
      <w:r w:rsidR="00A9386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nr 1043/1994</w:t>
      </w:r>
      <w:r w:rsidR="00D55DD6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privind normarea personalului didactic și a personalului de intru</w:t>
      </w:r>
      <w:r w:rsidR="00E279C3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ire practică din școlile de arte</w:t>
      </w:r>
      <w:r w:rsidR="00A9386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.</w:t>
      </w:r>
      <w:r w:rsidR="00A40B6D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</w:t>
      </w:r>
      <w:r w:rsidR="00A9386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Pe lâ</w:t>
      </w: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ngă aceste cursuri, şcoala poate organiza cursuri, wo</w:t>
      </w:r>
      <w:r w:rsidR="00A40B6D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r</w:t>
      </w: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kshopuri de scurtă durată fără acordare de diplomă.</w:t>
      </w:r>
      <w:r w:rsidR="00A40B6D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Participan</w:t>
      </w:r>
      <w:r w:rsidR="00A40B6D">
        <w:rPr>
          <w:rFonts w:ascii="Calibri" w:hAnsi="Calibri" w:cs="Calibri"/>
          <w:sz w:val="28"/>
          <w:szCs w:val="28"/>
          <w:shd w:val="clear" w:color="auto" w:fill="FFFFFF"/>
          <w:lang w:val="ro-RO"/>
        </w:rPr>
        <w:t xml:space="preserve">ții vor </w:t>
      </w:r>
      <w:r w:rsidR="001278D1">
        <w:rPr>
          <w:rFonts w:ascii="Calibri" w:hAnsi="Calibri" w:cs="Calibri"/>
          <w:sz w:val="28"/>
          <w:szCs w:val="28"/>
          <w:shd w:val="clear" w:color="auto" w:fill="FFFFFF"/>
          <w:lang w:val="ro-RO"/>
        </w:rPr>
        <w:t xml:space="preserve">acoperii </w:t>
      </w:r>
      <w:r w:rsidR="00A40B6D">
        <w:rPr>
          <w:rFonts w:ascii="Calibri" w:hAnsi="Calibri" w:cs="Calibri"/>
          <w:sz w:val="28"/>
          <w:szCs w:val="28"/>
          <w:shd w:val="clear" w:color="auto" w:fill="FFFFFF"/>
          <w:lang w:val="ro-RO"/>
        </w:rPr>
        <w:t>costurile materialelor necesare pentru realizarea worksho</w:t>
      </w:r>
      <w:r w:rsidR="00052732">
        <w:rPr>
          <w:rFonts w:ascii="Calibri" w:hAnsi="Calibri" w:cs="Calibri"/>
          <w:sz w:val="28"/>
          <w:szCs w:val="28"/>
          <w:shd w:val="clear" w:color="auto" w:fill="FFFFFF"/>
          <w:lang w:val="ro-RO"/>
        </w:rPr>
        <w:t>p</w:t>
      </w:r>
      <w:r w:rsidR="00A40B6D">
        <w:rPr>
          <w:rFonts w:ascii="Calibri" w:hAnsi="Calibri" w:cs="Calibri"/>
          <w:sz w:val="28"/>
          <w:szCs w:val="28"/>
          <w:shd w:val="clear" w:color="auto" w:fill="FFFFFF"/>
          <w:lang w:val="ro-RO"/>
        </w:rPr>
        <w:t>urilor</w:t>
      </w:r>
      <w:r w:rsidR="00052732">
        <w:rPr>
          <w:rFonts w:ascii="Calibri" w:hAnsi="Calibri" w:cs="Calibri"/>
          <w:sz w:val="28"/>
          <w:szCs w:val="28"/>
          <w:shd w:val="clear" w:color="auto" w:fill="FFFFFF"/>
          <w:lang w:val="ro-RO"/>
        </w:rPr>
        <w:t>.</w:t>
      </w:r>
    </w:p>
    <w:p w:rsidR="00052732" w:rsidRPr="001278D1" w:rsidRDefault="00052732" w:rsidP="00052732">
      <w:pPr>
        <w:pStyle w:val="ListParagraph"/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1278D1" w:rsidRDefault="001278D1" w:rsidP="001278D1">
      <w:p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052732" w:rsidRPr="001278D1" w:rsidRDefault="00052732" w:rsidP="001278D1">
      <w:p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2C638F" w:rsidRDefault="00D55DD6" w:rsidP="002C638F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Consiliul de administraţie </w:t>
      </w:r>
      <w:r w:rsidR="002C638F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a stabilit următoarele taxe de frecvență:  </w:t>
      </w:r>
    </w:p>
    <w:p w:rsidR="00A40B6D" w:rsidRDefault="00A40B6D" w:rsidP="00A40B6D">
      <w:p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A40B6D" w:rsidRDefault="00A40B6D" w:rsidP="00A40B6D">
      <w:p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E569E5" w:rsidRDefault="00E569E5" w:rsidP="00654D6F">
      <w:pPr>
        <w:rPr>
          <w:rFonts w:ascii="Calibri" w:hAnsi="Calibri" w:cs="Calibri"/>
          <w:sz w:val="28"/>
          <w:szCs w:val="28"/>
          <w:lang w:val="ro-RO"/>
        </w:rPr>
      </w:pPr>
    </w:p>
    <w:tbl>
      <w:tblPr>
        <w:tblW w:w="9938" w:type="dxa"/>
        <w:tblInd w:w="108" w:type="dxa"/>
        <w:tblLook w:val="04A0"/>
      </w:tblPr>
      <w:tblGrid>
        <w:gridCol w:w="3132"/>
        <w:gridCol w:w="2038"/>
        <w:gridCol w:w="1645"/>
        <w:gridCol w:w="1661"/>
        <w:gridCol w:w="731"/>
        <w:gridCol w:w="731"/>
      </w:tblGrid>
      <w:tr w:rsidR="00A93860" w:rsidRPr="00A93860" w:rsidTr="00805887">
        <w:trPr>
          <w:trHeight w:val="3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TAXELE DE  FRECVENȚĂ PENTRU ELEVI, STUDENTI SUB 26 ANI</w:t>
            </w:r>
          </w:p>
        </w:tc>
      </w:tr>
      <w:tr w:rsidR="00A93860" w:rsidRPr="00A93860" w:rsidTr="00805887">
        <w:trPr>
          <w:trHeight w:val="31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II.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III.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IV.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V.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77535F" w:rsidRPr="00A93860" w:rsidTr="0077535F">
        <w:trPr>
          <w:trHeight w:val="647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35F" w:rsidRPr="00A93860" w:rsidRDefault="0077535F" w:rsidP="00D778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Actorie fara diploma  (2 ore/saptamana)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35F" w:rsidRPr="000A4CB3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35F" w:rsidRPr="000A4CB3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35F" w:rsidRPr="000A4CB3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35F" w:rsidRPr="000A4CB3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35F" w:rsidRPr="000A4CB3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D778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Țesut-cusut, design vestimentar, design grafic, arta cinematogr</w:t>
            </w:r>
            <w:r w:rsidR="00D778BF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afica, arta fotografica</w:t>
            </w: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, arta populara, artizanat,  teatru papusi, machiaj etc.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0527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Grafică, pictură, sculptura, arta lemnului, tâmplărie, reștaurare mobilă, pictură pe mobilă,  arta sticlei, </w:t>
            </w:r>
            <w:r w:rsidR="00080C5D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arta decorativa, </w:t>
            </w: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ceramică, ansamblul instrumental etc.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BALET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0A4CB3" w:rsidRDefault="00EF12C4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300</w:t>
            </w:r>
            <w:r w:rsidR="00A9386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ore</w:t>
            </w:r>
            <w:r w:rsidR="00A93860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0A4CB3" w:rsidRDefault="00EF12C4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450</w:t>
            </w:r>
            <w:r w:rsidR="00A9386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 ore</w:t>
            </w:r>
            <w:r w:rsidR="00A93860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0A4CB3" w:rsidRDefault="00EF12C4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55</w:t>
            </w:r>
            <w:r w:rsidR="00A9386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0A4CB3" w:rsidRDefault="00EF12C4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55</w:t>
            </w:r>
            <w:r w:rsidR="00A9386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0A4CB3" w:rsidRDefault="00EF12C4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55</w:t>
            </w:r>
            <w:r w:rsidR="00A9386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0A4CB3" w:rsidRDefault="00EF12C4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55</w:t>
            </w:r>
            <w:r w:rsidR="00A9386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0A4CB3" w:rsidRDefault="00EF12C4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55</w:t>
            </w:r>
            <w:r w:rsidR="00A9386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0A4CB3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DANS POPULAR/SOCIETATE/MODERN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20</w:t>
            </w:r>
            <w:r w:rsidR="00A93860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ore</w:t>
            </w:r>
            <w:r w:rsidR="00A93860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300</w:t>
            </w:r>
            <w:r w:rsidR="00A93860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/ 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 ore</w:t>
            </w:r>
            <w:r w:rsidR="00A93860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8BF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7F7048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Ore/saptamana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1.5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1.5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2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2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PIAN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VIOARĂ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</w:tr>
      <w:tr w:rsidR="007F7048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lastRenderedPageBreak/>
              <w:t>Ore/saptamana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048" w:rsidRPr="003446DD" w:rsidRDefault="003446DD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1.5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048" w:rsidRPr="003446DD" w:rsidRDefault="003446DD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2</w:t>
            </w:r>
            <w:r w:rsidR="00526AF0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048" w:rsidRPr="003446DD" w:rsidRDefault="007F7048" w:rsidP="00A9386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SINTETIZATOR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ACORDEON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CHITARĂ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CANTO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PERCUȚIE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POPULARĂ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DE SUFLAT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D778BF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Ore/saptamana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ORE DE TEORIA MUZICII(Optional)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 DE SUFLAT 5 ANI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INITIERE FANFARA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ANSAMBLU CORAL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26AF0" w:rsidRPr="000A4CB3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</w:p>
          <w:p w:rsidR="00526AF0" w:rsidRPr="000A4CB3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</w:p>
          <w:p w:rsidR="00526AF0" w:rsidRPr="000A4CB3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0A4CB3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TAXELE DE FRECVENTA PENTRU ADULTI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II.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III.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IV.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V.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526AF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Actorie fara diploma  (2 ore/saptamana)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Țesut-cusut, design vestimentar, design grafic, arta cinematogr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afica, arta fotografica</w:t>
            </w: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, arta populara, artizanat,  teatru papusi, machiaj etc.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080C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 </w:t>
            </w:r>
            <w:r w:rsidR="00080C5D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Grafică, pictură, sculptura, arta lemnului, tâmplărie, reștaurare mobilă, pictură pe mobilă,  arta sticlei, </w:t>
            </w:r>
            <w:r w:rsidR="00080C5D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arta decorativa, </w:t>
            </w:r>
            <w:r w:rsidR="00080C5D"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ceramică, ansamblul instrumental etc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DANS POPULAR/SOCIETATE/MODERN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AF0" w:rsidRPr="000A4CB3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300/AN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2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ore</w:t>
            </w: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400/AN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 ore</w:t>
            </w: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lastRenderedPageBreak/>
              <w:t>Ore/saptamana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1.5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1.5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2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2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PIAN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VIOARĂ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Ore/saptamana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1.5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2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SINTETIZATOR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ACORDEON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CHITARĂ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CANTO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PERCUȚIE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POPULARĂ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DE SUFLAT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Ore/saptamana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3446DD" w:rsidRDefault="00526AF0" w:rsidP="00526AF0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</w:pPr>
            <w:r w:rsidRPr="003446DD"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>1</w:t>
            </w:r>
            <w:r>
              <w:rPr>
                <w:rFonts w:ascii="Calibri" w:hAnsi="Calibri" w:cs="Calibri"/>
                <w:b/>
                <w:i/>
                <w:color w:val="000000"/>
                <w:sz w:val="22"/>
                <w:szCs w:val="22"/>
                <w:lang w:val="ro-RO" w:eastAsia="ro-RO"/>
              </w:rPr>
              <w:t xml:space="preserve"> ora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ORE DE TEORIA MUZICII(Optional)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 DE SUFLAT 5 ANI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INITIERE FANFARA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</w:tr>
      <w:tr w:rsidR="000A4CB3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4CB3" w:rsidRDefault="000A4CB3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DIRIJAT CORAL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4CB3" w:rsidRPr="000A4CB3" w:rsidRDefault="000A4CB3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4CB3" w:rsidRPr="000A4CB3" w:rsidRDefault="000A4CB3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4CB3" w:rsidRPr="000A4CB3" w:rsidRDefault="000A4CB3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4CB3" w:rsidRPr="000A4CB3" w:rsidRDefault="000A4CB3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4CB3" w:rsidRPr="000A4CB3" w:rsidRDefault="000A4CB3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ANSAMBLU CORAL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F53E9E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</w:t>
            </w:r>
            <w:r w:rsidR="00526AF0"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6AF0" w:rsidRPr="000A4CB3" w:rsidRDefault="00526AF0" w:rsidP="00526A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0A4CB3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526AF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6AF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  <w:p w:rsidR="000A4CB3" w:rsidRDefault="000A4CB3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  <w:p w:rsidR="000A4CB3" w:rsidRDefault="000A4CB3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  <w:p w:rsidR="000A4CB3" w:rsidRPr="00A93860" w:rsidRDefault="000A4CB3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526AF0" w:rsidRPr="00A93860" w:rsidTr="00805887">
        <w:trPr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PERFECȚIONARE LA SECȚII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750/AN</w:t>
            </w:r>
          </w:p>
        </w:tc>
      </w:tr>
      <w:tr w:rsidR="00526AF0" w:rsidRPr="00A93860" w:rsidTr="00805887">
        <w:trPr>
          <w:trHeight w:val="6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PERFECȚIONARE LA SECȚII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0" w:rsidRPr="00A93860" w:rsidRDefault="00526AF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850/AN</w:t>
            </w:r>
          </w:p>
        </w:tc>
      </w:tr>
    </w:tbl>
    <w:p w:rsidR="00A93860" w:rsidRPr="0035545B" w:rsidRDefault="00A93860" w:rsidP="00654D6F">
      <w:pPr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0A4CB3" w:rsidRPr="00C01AB3" w:rsidRDefault="000A4CB3" w:rsidP="004402E9">
      <w:pPr>
        <w:pStyle w:val="P29"/>
        <w:ind w:left="1440" w:firstLine="720"/>
        <w:jc w:val="center"/>
        <w:rPr>
          <w:rStyle w:val="T9"/>
          <w:rFonts w:cs="Times New Roman"/>
          <w:sz w:val="28"/>
          <w:szCs w:val="28"/>
        </w:rPr>
      </w:pPr>
      <w:r>
        <w:rPr>
          <w:rStyle w:val="T2"/>
          <w:sz w:val="28"/>
          <w:szCs w:val="28"/>
        </w:rPr>
        <w:t>Sándor Árpád</w:t>
      </w:r>
    </w:p>
    <w:p w:rsidR="000A4CB3" w:rsidRDefault="000A4CB3" w:rsidP="000A4CB3">
      <w:pPr>
        <w:pStyle w:val="P27"/>
        <w:ind w:left="153" w:firstLine="1287"/>
        <w:jc w:val="left"/>
        <w:rPr>
          <w:rStyle w:val="T2"/>
          <w:rFonts w:cs="Times New Roman"/>
          <w:sz w:val="28"/>
          <w:szCs w:val="28"/>
        </w:rPr>
      </w:pPr>
      <w:r w:rsidRPr="00C01AB3">
        <w:t xml:space="preserve">     </w:t>
      </w:r>
      <w:r>
        <w:t xml:space="preserve">      </w:t>
      </w:r>
      <w:r w:rsidRPr="00C01AB3">
        <w:t xml:space="preserve">                                   </w:t>
      </w:r>
      <w:r>
        <w:t xml:space="preserve">        </w:t>
      </w:r>
      <w:r w:rsidRPr="00C01AB3">
        <w:t xml:space="preserve">            </w:t>
      </w:r>
      <w:r>
        <w:t xml:space="preserve">   </w:t>
      </w:r>
      <w:r w:rsidRPr="00C01AB3">
        <w:t xml:space="preserve">     Manager</w:t>
      </w:r>
      <w:r>
        <w:t xml:space="preserve"> </w:t>
      </w: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D33A86" w:rsidRDefault="00D33A86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sectPr w:rsidR="00D33A86" w:rsidSect="00A40B6D">
      <w:pgSz w:w="12240" w:h="15840" w:code="1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730" w:rsidRDefault="00643730" w:rsidP="004A61B5">
      <w:r>
        <w:separator/>
      </w:r>
    </w:p>
  </w:endnote>
  <w:endnote w:type="continuationSeparator" w:id="0">
    <w:p w:rsidR="00643730" w:rsidRDefault="00643730" w:rsidP="004A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730" w:rsidRDefault="00643730" w:rsidP="004A61B5">
      <w:r>
        <w:separator/>
      </w:r>
    </w:p>
  </w:footnote>
  <w:footnote w:type="continuationSeparator" w:id="0">
    <w:p w:rsidR="00643730" w:rsidRDefault="00643730" w:rsidP="004A6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41468E"/>
    <w:multiLevelType w:val="hybridMultilevel"/>
    <w:tmpl w:val="C7C41E78"/>
    <w:lvl w:ilvl="0" w:tplc="036A6F2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8A128A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66181B"/>
    <w:multiLevelType w:val="hybridMultilevel"/>
    <w:tmpl w:val="9006DE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12144F0B"/>
    <w:multiLevelType w:val="hybridMultilevel"/>
    <w:tmpl w:val="F12CE74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95355C"/>
    <w:multiLevelType w:val="hybridMultilevel"/>
    <w:tmpl w:val="9AB47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BB"/>
    <w:multiLevelType w:val="hybridMultilevel"/>
    <w:tmpl w:val="B5DE88C4"/>
    <w:lvl w:ilvl="0" w:tplc="0B284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0A6A"/>
    <w:multiLevelType w:val="hybridMultilevel"/>
    <w:tmpl w:val="C0F29118"/>
    <w:lvl w:ilvl="0" w:tplc="0418000F">
      <w:start w:val="1"/>
      <w:numFmt w:val="decimal"/>
      <w:lvlText w:val="%1.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9E96497"/>
    <w:multiLevelType w:val="hybridMultilevel"/>
    <w:tmpl w:val="F42CC966"/>
    <w:lvl w:ilvl="0" w:tplc="E5266B14">
      <w:numFmt w:val="bullet"/>
      <w:lvlText w:val="-"/>
      <w:lvlJc w:val="left"/>
      <w:pPr>
        <w:ind w:left="21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4DF86669"/>
    <w:multiLevelType w:val="hybridMultilevel"/>
    <w:tmpl w:val="6B4CC944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A72ED"/>
    <w:multiLevelType w:val="hybridMultilevel"/>
    <w:tmpl w:val="519C1DC0"/>
    <w:lvl w:ilvl="0" w:tplc="276E295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77D043D7"/>
    <w:multiLevelType w:val="hybridMultilevel"/>
    <w:tmpl w:val="B22E361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0274"/>
    <w:rsid w:val="00026DFC"/>
    <w:rsid w:val="00051B11"/>
    <w:rsid w:val="00052732"/>
    <w:rsid w:val="00057406"/>
    <w:rsid w:val="000615FC"/>
    <w:rsid w:val="00073C83"/>
    <w:rsid w:val="00080C5D"/>
    <w:rsid w:val="00083A50"/>
    <w:rsid w:val="000A33C2"/>
    <w:rsid w:val="000A4CB3"/>
    <w:rsid w:val="000A7419"/>
    <w:rsid w:val="000B780B"/>
    <w:rsid w:val="000C0302"/>
    <w:rsid w:val="000D334C"/>
    <w:rsid w:val="000E2D7C"/>
    <w:rsid w:val="000F3FB7"/>
    <w:rsid w:val="000F432C"/>
    <w:rsid w:val="001278D1"/>
    <w:rsid w:val="00136D1F"/>
    <w:rsid w:val="00137F10"/>
    <w:rsid w:val="001664EF"/>
    <w:rsid w:val="001A1A2E"/>
    <w:rsid w:val="001A39FB"/>
    <w:rsid w:val="001A7631"/>
    <w:rsid w:val="001B27A1"/>
    <w:rsid w:val="001D11E9"/>
    <w:rsid w:val="001D5D6D"/>
    <w:rsid w:val="00206B5E"/>
    <w:rsid w:val="00212ABE"/>
    <w:rsid w:val="002205DC"/>
    <w:rsid w:val="00231466"/>
    <w:rsid w:val="002335D6"/>
    <w:rsid w:val="00246C91"/>
    <w:rsid w:val="002477C4"/>
    <w:rsid w:val="0027197D"/>
    <w:rsid w:val="00286CB6"/>
    <w:rsid w:val="002A001F"/>
    <w:rsid w:val="002A0815"/>
    <w:rsid w:val="002B0CF7"/>
    <w:rsid w:val="002B2BF3"/>
    <w:rsid w:val="002C638F"/>
    <w:rsid w:val="002C66F0"/>
    <w:rsid w:val="00301F51"/>
    <w:rsid w:val="00303844"/>
    <w:rsid w:val="00325215"/>
    <w:rsid w:val="00326703"/>
    <w:rsid w:val="003446DD"/>
    <w:rsid w:val="00353F2D"/>
    <w:rsid w:val="0035545B"/>
    <w:rsid w:val="003A09EC"/>
    <w:rsid w:val="003C690A"/>
    <w:rsid w:val="003D0CD4"/>
    <w:rsid w:val="003D3276"/>
    <w:rsid w:val="004371A9"/>
    <w:rsid w:val="004402E9"/>
    <w:rsid w:val="004652FE"/>
    <w:rsid w:val="00465579"/>
    <w:rsid w:val="004747F3"/>
    <w:rsid w:val="00481278"/>
    <w:rsid w:val="0049786F"/>
    <w:rsid w:val="00497E93"/>
    <w:rsid w:val="004A61B5"/>
    <w:rsid w:val="004C1486"/>
    <w:rsid w:val="004C2E87"/>
    <w:rsid w:val="004F4926"/>
    <w:rsid w:val="00501C6C"/>
    <w:rsid w:val="0050551C"/>
    <w:rsid w:val="00526AF0"/>
    <w:rsid w:val="0053705F"/>
    <w:rsid w:val="00543A1A"/>
    <w:rsid w:val="00551DF2"/>
    <w:rsid w:val="00555D9A"/>
    <w:rsid w:val="005766C9"/>
    <w:rsid w:val="00580706"/>
    <w:rsid w:val="00586069"/>
    <w:rsid w:val="00595F54"/>
    <w:rsid w:val="005C4B02"/>
    <w:rsid w:val="00607115"/>
    <w:rsid w:val="006403B2"/>
    <w:rsid w:val="00643730"/>
    <w:rsid w:val="00644248"/>
    <w:rsid w:val="006524CC"/>
    <w:rsid w:val="00654D6F"/>
    <w:rsid w:val="006B5AA2"/>
    <w:rsid w:val="006E7708"/>
    <w:rsid w:val="006F0F83"/>
    <w:rsid w:val="006F5557"/>
    <w:rsid w:val="00716246"/>
    <w:rsid w:val="00723F6B"/>
    <w:rsid w:val="00724D23"/>
    <w:rsid w:val="0077535F"/>
    <w:rsid w:val="007B63DA"/>
    <w:rsid w:val="007C3505"/>
    <w:rsid w:val="007E66B6"/>
    <w:rsid w:val="007F7048"/>
    <w:rsid w:val="00805887"/>
    <w:rsid w:val="00812526"/>
    <w:rsid w:val="008145AB"/>
    <w:rsid w:val="008242A8"/>
    <w:rsid w:val="00841F60"/>
    <w:rsid w:val="008645A1"/>
    <w:rsid w:val="00896479"/>
    <w:rsid w:val="008B02C2"/>
    <w:rsid w:val="008B65F3"/>
    <w:rsid w:val="00917190"/>
    <w:rsid w:val="00934917"/>
    <w:rsid w:val="00943728"/>
    <w:rsid w:val="009579FE"/>
    <w:rsid w:val="00981E49"/>
    <w:rsid w:val="00995BEB"/>
    <w:rsid w:val="009A3552"/>
    <w:rsid w:val="009A536B"/>
    <w:rsid w:val="009B0787"/>
    <w:rsid w:val="009B0949"/>
    <w:rsid w:val="009B6EAC"/>
    <w:rsid w:val="009F7FB9"/>
    <w:rsid w:val="00A20710"/>
    <w:rsid w:val="00A2799B"/>
    <w:rsid w:val="00A33F14"/>
    <w:rsid w:val="00A378A6"/>
    <w:rsid w:val="00A40B6D"/>
    <w:rsid w:val="00A66056"/>
    <w:rsid w:val="00A67444"/>
    <w:rsid w:val="00A74E0B"/>
    <w:rsid w:val="00A86968"/>
    <w:rsid w:val="00A93860"/>
    <w:rsid w:val="00A9641E"/>
    <w:rsid w:val="00AA7FB9"/>
    <w:rsid w:val="00AE04EC"/>
    <w:rsid w:val="00AE3669"/>
    <w:rsid w:val="00B02464"/>
    <w:rsid w:val="00B04D36"/>
    <w:rsid w:val="00B06B35"/>
    <w:rsid w:val="00B257FF"/>
    <w:rsid w:val="00B3327A"/>
    <w:rsid w:val="00B37F52"/>
    <w:rsid w:val="00B64B8E"/>
    <w:rsid w:val="00B81715"/>
    <w:rsid w:val="00B97E9B"/>
    <w:rsid w:val="00BA3838"/>
    <w:rsid w:val="00BA58CC"/>
    <w:rsid w:val="00BA6E66"/>
    <w:rsid w:val="00BB01C1"/>
    <w:rsid w:val="00BD49FE"/>
    <w:rsid w:val="00BE0B36"/>
    <w:rsid w:val="00BE4CE2"/>
    <w:rsid w:val="00C01AB3"/>
    <w:rsid w:val="00C26EC7"/>
    <w:rsid w:val="00C30274"/>
    <w:rsid w:val="00C365D2"/>
    <w:rsid w:val="00C6327F"/>
    <w:rsid w:val="00C94A78"/>
    <w:rsid w:val="00CA5389"/>
    <w:rsid w:val="00CC639A"/>
    <w:rsid w:val="00CE108B"/>
    <w:rsid w:val="00D31A91"/>
    <w:rsid w:val="00D32F53"/>
    <w:rsid w:val="00D33A86"/>
    <w:rsid w:val="00D34CE8"/>
    <w:rsid w:val="00D4306F"/>
    <w:rsid w:val="00D47CB6"/>
    <w:rsid w:val="00D55DD6"/>
    <w:rsid w:val="00D56F58"/>
    <w:rsid w:val="00D64A22"/>
    <w:rsid w:val="00D72D58"/>
    <w:rsid w:val="00D778BF"/>
    <w:rsid w:val="00D91426"/>
    <w:rsid w:val="00DA0F15"/>
    <w:rsid w:val="00DA3DB7"/>
    <w:rsid w:val="00DC0297"/>
    <w:rsid w:val="00DC1301"/>
    <w:rsid w:val="00DF55D8"/>
    <w:rsid w:val="00E273B3"/>
    <w:rsid w:val="00E279C3"/>
    <w:rsid w:val="00E423D8"/>
    <w:rsid w:val="00E43933"/>
    <w:rsid w:val="00E569E5"/>
    <w:rsid w:val="00EA4C08"/>
    <w:rsid w:val="00EB50A1"/>
    <w:rsid w:val="00ED5B83"/>
    <w:rsid w:val="00EF12C4"/>
    <w:rsid w:val="00EF4E79"/>
    <w:rsid w:val="00EF7835"/>
    <w:rsid w:val="00F33129"/>
    <w:rsid w:val="00F53E9E"/>
    <w:rsid w:val="00FA35B0"/>
    <w:rsid w:val="00FA48A9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76FEB-E8FD-4255-9467-6F232C79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1034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                                                                                          Se aprobă</vt:lpstr>
    </vt:vector>
  </TitlesOfParts>
  <Company/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                                                                                          Se aprobă</dc:title>
  <dc:creator>Erika</dc:creator>
  <cp:lastModifiedBy>Konyveles</cp:lastModifiedBy>
  <cp:revision>7</cp:revision>
  <cp:lastPrinted>2019-10-18T12:28:00Z</cp:lastPrinted>
  <dcterms:created xsi:type="dcterms:W3CDTF">2019-10-18T12:17:00Z</dcterms:created>
  <dcterms:modified xsi:type="dcterms:W3CDTF">2019-10-24T10:35:00Z</dcterms:modified>
</cp:coreProperties>
</file>